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2c5259c85040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4062de7f7049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Pirancheru,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4c41912b924025" /><Relationship Type="http://schemas.openxmlformats.org/officeDocument/2006/relationships/numbering" Target="/word/numbering.xml" Id="R5a364ffb88be45eb" /><Relationship Type="http://schemas.openxmlformats.org/officeDocument/2006/relationships/settings" Target="/word/settings.xml" Id="R882afd878cd44911" /><Relationship Type="http://schemas.openxmlformats.org/officeDocument/2006/relationships/image" Target="/word/media/5f739c65-81ed-4f79-9a96-26f56ef44422.png" Id="R5d4062de7f7049aa" /></Relationships>
</file>