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ff2e92d51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d9921b81d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Pohru 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0b0bad75c4add" /><Relationship Type="http://schemas.openxmlformats.org/officeDocument/2006/relationships/numbering" Target="/word/numbering.xml" Id="R925b16dc2118403c" /><Relationship Type="http://schemas.openxmlformats.org/officeDocument/2006/relationships/settings" Target="/word/settings.xml" Id="R9bbf372a2ea04682" /><Relationship Type="http://schemas.openxmlformats.org/officeDocument/2006/relationships/image" Target="/word/media/05328dc4-331a-41a4-b8f2-ef7d51aefd67.png" Id="R5d3d9921b81d41f7" /></Relationships>
</file>