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9e864ac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a90b7ce8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Poshkarnar,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26fd7e31464d" /><Relationship Type="http://schemas.openxmlformats.org/officeDocument/2006/relationships/numbering" Target="/word/numbering.xml" Id="R770e85c55fd746cc" /><Relationship Type="http://schemas.openxmlformats.org/officeDocument/2006/relationships/settings" Target="/word/settings.xml" Id="Rabf2cc9100434193" /><Relationship Type="http://schemas.openxmlformats.org/officeDocument/2006/relationships/image" Target="/word/media/85a40b1a-3431-422b-9807-43ca4b76871a.png" Id="R0fb5a90b7ce84acf" /></Relationships>
</file>