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86df721f8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85cde5b17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fd512aa3b4f84" /><Relationship Type="http://schemas.openxmlformats.org/officeDocument/2006/relationships/numbering" Target="/word/numbering.xml" Id="R47be14cb232541d7" /><Relationship Type="http://schemas.openxmlformats.org/officeDocument/2006/relationships/settings" Target="/word/settings.xml" Id="R71170b7a84a24173" /><Relationship Type="http://schemas.openxmlformats.org/officeDocument/2006/relationships/image" Target="/word/media/cc4ecf1b-48f9-439e-aec7-38904e788464.png" Id="R1dc85cde5b174e15" /></Relationships>
</file>