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0eb5f5191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795b376c3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Pukhan ki Marhaiyan,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369ad7e984725" /><Relationship Type="http://schemas.openxmlformats.org/officeDocument/2006/relationships/numbering" Target="/word/numbering.xml" Id="Rf976ed0e66ca46df" /><Relationship Type="http://schemas.openxmlformats.org/officeDocument/2006/relationships/settings" Target="/word/settings.xml" Id="Rf8625151219948fb" /><Relationship Type="http://schemas.openxmlformats.org/officeDocument/2006/relationships/image" Target="/word/media/39c60958-efa6-404c-8c2d-c70793f0df73.png" Id="R360795b376c34147" /></Relationships>
</file>