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8d8f75a3c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0a2a821c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Pulinda,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fc782cb94359" /><Relationship Type="http://schemas.openxmlformats.org/officeDocument/2006/relationships/numbering" Target="/word/numbering.xml" Id="R7ea4eab7d7394c9a" /><Relationship Type="http://schemas.openxmlformats.org/officeDocument/2006/relationships/settings" Target="/word/settings.xml" Id="Rd2996bac31894a7d" /><Relationship Type="http://schemas.openxmlformats.org/officeDocument/2006/relationships/image" Target="/word/media/c979815b-153a-4aef-8125-e56d50773715.png" Id="Ra130a2a821c144c8" /></Relationships>
</file>