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ca3133b2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39aaf2f6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Puliyangudi,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d346a33d644f6" /><Relationship Type="http://schemas.openxmlformats.org/officeDocument/2006/relationships/numbering" Target="/word/numbering.xml" Id="R80728c3343744621" /><Relationship Type="http://schemas.openxmlformats.org/officeDocument/2006/relationships/settings" Target="/word/settings.xml" Id="Re9bce605879b49cc" /><Relationship Type="http://schemas.openxmlformats.org/officeDocument/2006/relationships/image" Target="/word/media/534fc015-7b43-421a-9e0c-e1ac3665aef1.png" Id="R4a7a39aaf2f64a22" /></Relationships>
</file>