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e45b5c54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0417b7e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Punnamada,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0c0ab67e46e2" /><Relationship Type="http://schemas.openxmlformats.org/officeDocument/2006/relationships/numbering" Target="/word/numbering.xml" Id="R802344b76b2f4732" /><Relationship Type="http://schemas.openxmlformats.org/officeDocument/2006/relationships/settings" Target="/word/settings.xml" Id="R6a24f0e727e14ba4" /><Relationship Type="http://schemas.openxmlformats.org/officeDocument/2006/relationships/image" Target="/word/media/2f6f5688-4900-44d7-9e2b-29d432f50939.png" Id="Rc0960417b7e047c2" /></Relationships>
</file>