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f79b08a2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3fa296cd2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Punrawas,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4cb5f6baa4fbf" /><Relationship Type="http://schemas.openxmlformats.org/officeDocument/2006/relationships/numbering" Target="/word/numbering.xml" Id="R9e1f0772753d4812" /><Relationship Type="http://schemas.openxmlformats.org/officeDocument/2006/relationships/settings" Target="/word/settings.xml" Id="Ree132775d6dc47f8" /><Relationship Type="http://schemas.openxmlformats.org/officeDocument/2006/relationships/image" Target="/word/media/737ef17f-358e-4aa7-84c8-80fd0e2fd2c5.png" Id="Rb7e3fa296cd249d1" /></Relationships>
</file>