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a55d0dd9b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f16018427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Dharamsingh,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c429595e84db2" /><Relationship Type="http://schemas.openxmlformats.org/officeDocument/2006/relationships/numbering" Target="/word/numbering.xml" Id="R4a445ee2f5464b8a" /><Relationship Type="http://schemas.openxmlformats.org/officeDocument/2006/relationships/settings" Target="/word/settings.xml" Id="R8e5168c6b007413f" /><Relationship Type="http://schemas.openxmlformats.org/officeDocument/2006/relationships/image" Target="/word/media/10a327fd-cbb5-4b0a-ac1c-e77b631fd822.png" Id="Ra8ff16018427482d" /></Relationships>
</file>