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e1cf115d0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fc67622fc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Ganna,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471c0c9404e66" /><Relationship Type="http://schemas.openxmlformats.org/officeDocument/2006/relationships/numbering" Target="/word/numbering.xml" Id="R2549546b51184c54" /><Relationship Type="http://schemas.openxmlformats.org/officeDocument/2006/relationships/settings" Target="/word/settings.xml" Id="R503d47be18a24a34" /><Relationship Type="http://schemas.openxmlformats.org/officeDocument/2006/relationships/image" Target="/word/media/76acd6e5-1579-438d-9c47-52587e09871f.png" Id="R4f2fc67622fc45ff" /></Relationships>
</file>