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cf4e6c8ff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cce4888c9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Purwa Kathela,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6b89e649c42d2" /><Relationship Type="http://schemas.openxmlformats.org/officeDocument/2006/relationships/numbering" Target="/word/numbering.xml" Id="R230ca480165f4a5f" /><Relationship Type="http://schemas.openxmlformats.org/officeDocument/2006/relationships/settings" Target="/word/settings.xml" Id="Rcc9096c6fe734ca5" /><Relationship Type="http://schemas.openxmlformats.org/officeDocument/2006/relationships/image" Target="/word/media/29fc5496-f8f7-497e-9e4d-2479f8f50f0c.png" Id="Rbbfcce4888c94c3f" /></Relationships>
</file>