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fdce84ab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486b42f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404cda984af5" /><Relationship Type="http://schemas.openxmlformats.org/officeDocument/2006/relationships/numbering" Target="/word/numbering.xml" Id="Rb2fe9fc890454e72" /><Relationship Type="http://schemas.openxmlformats.org/officeDocument/2006/relationships/settings" Target="/word/settings.xml" Id="Rf7a667ec44154bae" /><Relationship Type="http://schemas.openxmlformats.org/officeDocument/2006/relationships/image" Target="/word/media/0b767073-0839-4e46-ab46-8d9827afb417.png" Id="R06d2486b42f44a5e" /></Relationships>
</file>