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94ab9cf0f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fe7df457d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Quasampur,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4d05700cf4b4e" /><Relationship Type="http://schemas.openxmlformats.org/officeDocument/2006/relationships/numbering" Target="/word/numbering.xml" Id="R43d76efb292d4de2" /><Relationship Type="http://schemas.openxmlformats.org/officeDocument/2006/relationships/settings" Target="/word/settings.xml" Id="Ra0fa34e93c4f4a35" /><Relationship Type="http://schemas.openxmlformats.org/officeDocument/2006/relationships/image" Target="/word/media/fef3f69a-f6b9-47d1-87d8-6cf0ad3dcac1.png" Id="R929fe7df457d40cc" /></Relationships>
</file>