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0580efd68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fd0bc9e72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Rajahmundry, Andhra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316f819cb4da8" /><Relationship Type="http://schemas.openxmlformats.org/officeDocument/2006/relationships/numbering" Target="/word/numbering.xml" Id="Rdd2675b7b2b44fe4" /><Relationship Type="http://schemas.openxmlformats.org/officeDocument/2006/relationships/settings" Target="/word/settings.xml" Id="Rd8c7e5701abd4cc5" /><Relationship Type="http://schemas.openxmlformats.org/officeDocument/2006/relationships/image" Target="/word/media/b7c9a790-8757-4b54-9f9c-94565a5cf730.png" Id="Rca8fd0bc9e724741" /></Relationships>
</file>