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c7dc15c37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0098d93f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RajajiNagar,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8ad231e34ac9" /><Relationship Type="http://schemas.openxmlformats.org/officeDocument/2006/relationships/numbering" Target="/word/numbering.xml" Id="Raeb42cef31c04471" /><Relationship Type="http://schemas.openxmlformats.org/officeDocument/2006/relationships/settings" Target="/word/settings.xml" Id="R8c8ae96a33dc4e8c" /><Relationship Type="http://schemas.openxmlformats.org/officeDocument/2006/relationships/image" Target="/word/media/e15cd5f5-3de3-4bb6-bfc7-098ba989f7ab.png" Id="R2be10098d93f4350" /></Relationships>
</file>