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a65b7a4e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21da1da54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c5ebc1164e21" /><Relationship Type="http://schemas.openxmlformats.org/officeDocument/2006/relationships/numbering" Target="/word/numbering.xml" Id="R9da497ea7c784b62" /><Relationship Type="http://schemas.openxmlformats.org/officeDocument/2006/relationships/settings" Target="/word/settings.xml" Id="R0d0c133004c74257" /><Relationship Type="http://schemas.openxmlformats.org/officeDocument/2006/relationships/image" Target="/word/media/8ed276bf-aaa1-4fe1-b96d-833e4783c8aa.png" Id="R86621da1da54472f" /></Relationships>
</file>