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238e8fc6c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6b2f8b00c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Rajmahal,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b440d2f2c43b3" /><Relationship Type="http://schemas.openxmlformats.org/officeDocument/2006/relationships/numbering" Target="/word/numbering.xml" Id="R22d9d68f0fca42fd" /><Relationship Type="http://schemas.openxmlformats.org/officeDocument/2006/relationships/settings" Target="/word/settings.xml" Id="Rab9c8afbdee849aa" /><Relationship Type="http://schemas.openxmlformats.org/officeDocument/2006/relationships/image" Target="/word/media/555da6e4-0b5d-4815-b424-3ac3220087b7.png" Id="Rdf46b2f8b00c444d" /></Relationships>
</file>