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62d67a9ab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47f53acc0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8dbf53bda4545" /><Relationship Type="http://schemas.openxmlformats.org/officeDocument/2006/relationships/numbering" Target="/word/numbering.xml" Id="Rc0791f8fb46049bb" /><Relationship Type="http://schemas.openxmlformats.org/officeDocument/2006/relationships/settings" Target="/word/settings.xml" Id="Rb67b3fd9432a4d93" /><Relationship Type="http://schemas.openxmlformats.org/officeDocument/2006/relationships/image" Target="/word/media/c6c0b8f4-0f36-4165-8c33-b0f6d72fed3e.png" Id="R2c947f53acc04a8b" /></Relationships>
</file>