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b0b1a8ad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c23bec2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Panchampur,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2611e91214ddb" /><Relationship Type="http://schemas.openxmlformats.org/officeDocument/2006/relationships/numbering" Target="/word/numbering.xml" Id="Rd8391cb326144e31" /><Relationship Type="http://schemas.openxmlformats.org/officeDocument/2006/relationships/settings" Target="/word/settings.xml" Id="R4ed3346a96d84d3c" /><Relationship Type="http://schemas.openxmlformats.org/officeDocument/2006/relationships/image" Target="/word/media/7c4493d4-6d30-4b40-99ef-3c8dfc717063.png" Id="R5dc5c23bec264a11" /></Relationships>
</file>