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4b7fa8a19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1177ce8e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Ramkandu,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5c94885fb4b11" /><Relationship Type="http://schemas.openxmlformats.org/officeDocument/2006/relationships/numbering" Target="/word/numbering.xml" Id="R35cca53e892749a1" /><Relationship Type="http://schemas.openxmlformats.org/officeDocument/2006/relationships/settings" Target="/word/settings.xml" Id="Re37533a2d1834a54" /><Relationship Type="http://schemas.openxmlformats.org/officeDocument/2006/relationships/image" Target="/word/media/82670023-8bb1-4daa-95ef-b8047177fec7.png" Id="Re831177ce8e145c8" /></Relationships>
</file>