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5cf6b85d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a7901c1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 Nawada,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096994bcd421a" /><Relationship Type="http://schemas.openxmlformats.org/officeDocument/2006/relationships/numbering" Target="/word/numbering.xml" Id="Rbd092ced16b64b8e" /><Relationship Type="http://schemas.openxmlformats.org/officeDocument/2006/relationships/settings" Target="/word/settings.xml" Id="R80b72544de0046f3" /><Relationship Type="http://schemas.openxmlformats.org/officeDocument/2006/relationships/image" Target="/word/media/61b783c7-11f6-4c94-ac25-f628f2fe780f.png" Id="R56bba7901c1d423b" /></Relationships>
</file>