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8478c19a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3c9ea74a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97702e7c4a05" /><Relationship Type="http://schemas.openxmlformats.org/officeDocument/2006/relationships/numbering" Target="/word/numbering.xml" Id="R0a0cb5454ec54a69" /><Relationship Type="http://schemas.openxmlformats.org/officeDocument/2006/relationships/settings" Target="/word/settings.xml" Id="R6be4139467ab454d" /><Relationship Type="http://schemas.openxmlformats.org/officeDocument/2006/relationships/image" Target="/word/media/09131422-b4fe-4bd2-bc2a-bee4fc94a5a5.png" Id="R60363c9ea74a4ae8" /></Relationships>
</file>