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6daab3a54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b07724dc0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7d0252bfc47a3" /><Relationship Type="http://schemas.openxmlformats.org/officeDocument/2006/relationships/numbering" Target="/word/numbering.xml" Id="R396ed228c6a540c4" /><Relationship Type="http://schemas.openxmlformats.org/officeDocument/2006/relationships/settings" Target="/word/settings.xml" Id="R643057c0eb2547c3" /><Relationship Type="http://schemas.openxmlformats.org/officeDocument/2006/relationships/image" Target="/word/media/a0e785ce-a8f7-4778-ac42-ab63d1490da4.png" Id="R1e3b07724dc04240" /></Relationships>
</file>