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e745c37ac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8973c3e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Rasapudipalem,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28479432a4c0a" /><Relationship Type="http://schemas.openxmlformats.org/officeDocument/2006/relationships/numbering" Target="/word/numbering.xml" Id="Rabb7399718ce4bbd" /><Relationship Type="http://schemas.openxmlformats.org/officeDocument/2006/relationships/settings" Target="/word/settings.xml" Id="Rde30a0daf8ca4716" /><Relationship Type="http://schemas.openxmlformats.org/officeDocument/2006/relationships/image" Target="/word/media/26eaf319-9970-4110-9570-498bf36230c5.png" Id="R5b9b8973c3ec40a3" /></Relationships>
</file>