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8496309e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46ecbfd2c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Ratodan,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095af047e4568" /><Relationship Type="http://schemas.openxmlformats.org/officeDocument/2006/relationships/numbering" Target="/word/numbering.xml" Id="R828fde09f2654dae" /><Relationship Type="http://schemas.openxmlformats.org/officeDocument/2006/relationships/settings" Target="/word/settings.xml" Id="R26b5207c3c1e48c7" /><Relationship Type="http://schemas.openxmlformats.org/officeDocument/2006/relationships/image" Target="/word/media/195050d6-6175-43cb-9aea-c731b74effce.png" Id="Rbc446ecbfd2c4669" /></Relationships>
</file>