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056eeab09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b3a0dcbb8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Rehla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d11e6a9f3428c" /><Relationship Type="http://schemas.openxmlformats.org/officeDocument/2006/relationships/numbering" Target="/word/numbering.xml" Id="Rc3060a9222314066" /><Relationship Type="http://schemas.openxmlformats.org/officeDocument/2006/relationships/settings" Target="/word/settings.xml" Id="R736b9f4f7b8e4393" /><Relationship Type="http://schemas.openxmlformats.org/officeDocument/2006/relationships/image" Target="/word/media/46642526-e7fc-4315-a5cd-f9f7a6816101.png" Id="R780b3a0dcbb844ba" /></Relationships>
</file>