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b416c0105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f2023ec19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7e74bde764362" /><Relationship Type="http://schemas.openxmlformats.org/officeDocument/2006/relationships/numbering" Target="/word/numbering.xml" Id="R832cbaaa00f24358" /><Relationship Type="http://schemas.openxmlformats.org/officeDocument/2006/relationships/settings" Target="/word/settings.xml" Id="R8268d671acae4aba" /><Relationship Type="http://schemas.openxmlformats.org/officeDocument/2006/relationships/image" Target="/word/media/f6ba9d92-5cc1-4792-818a-5519e8f61d3e.png" Id="R447f2023ec19466f" /></Relationships>
</file>