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e63c6f8ca943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a6fc6e02a640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Rethoda,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a5c5ca6e4b483d" /><Relationship Type="http://schemas.openxmlformats.org/officeDocument/2006/relationships/numbering" Target="/word/numbering.xml" Id="R9192859e744d4fbb" /><Relationship Type="http://schemas.openxmlformats.org/officeDocument/2006/relationships/settings" Target="/word/settings.xml" Id="Rdfc23d4313304318" /><Relationship Type="http://schemas.openxmlformats.org/officeDocument/2006/relationships/image" Target="/word/media/9318d77c-85a9-4a15-988e-e1ab41e443b7.png" Id="R60a6fc6e02a64075" /></Relationships>
</file>