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e1f21d097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81f23a1e8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545693ee3435d" /><Relationship Type="http://schemas.openxmlformats.org/officeDocument/2006/relationships/numbering" Target="/word/numbering.xml" Id="Rfa9a46d48aa640d9" /><Relationship Type="http://schemas.openxmlformats.org/officeDocument/2006/relationships/settings" Target="/word/settings.xml" Id="R65f8c11c66ef4495" /><Relationship Type="http://schemas.openxmlformats.org/officeDocument/2006/relationships/image" Target="/word/media/61e9671c-e114-4478-861d-6c06eb3de273.png" Id="R06881f23a1e84602" /></Relationships>
</file>