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91f4b4b5c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1656aa312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7b3d7ecaf460a" /><Relationship Type="http://schemas.openxmlformats.org/officeDocument/2006/relationships/numbering" Target="/word/numbering.xml" Id="Ref0cd892d64a44b5" /><Relationship Type="http://schemas.openxmlformats.org/officeDocument/2006/relationships/settings" Target="/word/settings.xml" Id="R7961f755937b4b13" /><Relationship Type="http://schemas.openxmlformats.org/officeDocument/2006/relationships/image" Target="/word/media/22230b76-76cd-40be-9ed2-3995f2dbb8a0.png" Id="R65b1656aa31240d7" /></Relationships>
</file>