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a5b8940b9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e56bcbd95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Robertsonpet,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71c9857ad48ac" /><Relationship Type="http://schemas.openxmlformats.org/officeDocument/2006/relationships/numbering" Target="/word/numbering.xml" Id="R79ee5ecaa7da47b0" /><Relationship Type="http://schemas.openxmlformats.org/officeDocument/2006/relationships/settings" Target="/word/settings.xml" Id="R116806899cc14e6e" /><Relationship Type="http://schemas.openxmlformats.org/officeDocument/2006/relationships/image" Target="/word/media/a82cf1fe-f70d-42ee-a7cd-900740be9c14.png" Id="R68de56bcbd954a84" /></Relationships>
</file>