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1e3883954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d2a872f16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Rokha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80c00b75e4a07" /><Relationship Type="http://schemas.openxmlformats.org/officeDocument/2006/relationships/numbering" Target="/word/numbering.xml" Id="R0fd08ea05f1f4c81" /><Relationship Type="http://schemas.openxmlformats.org/officeDocument/2006/relationships/settings" Target="/word/settings.xml" Id="R95a721b1c4c149d9" /><Relationship Type="http://schemas.openxmlformats.org/officeDocument/2006/relationships/image" Target="/word/media/e9348979-7c8f-4b49-b49a-26a031039ed3.png" Id="R6f0d2a872f164494" /></Relationships>
</file>