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ee1f8df13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9f92c6575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Rudakota,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29b49c0e34eea" /><Relationship Type="http://schemas.openxmlformats.org/officeDocument/2006/relationships/numbering" Target="/word/numbering.xml" Id="R46d0dcb44bdd4654" /><Relationship Type="http://schemas.openxmlformats.org/officeDocument/2006/relationships/settings" Target="/word/settings.xml" Id="R1e463244838947de" /><Relationship Type="http://schemas.openxmlformats.org/officeDocument/2006/relationships/image" Target="/word/media/af9921da-9b70-42af-8fae-3dde125056ef.png" Id="R70d9f92c65754cf6" /></Relationships>
</file>