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9021e3a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00deed529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fecb9043d421b" /><Relationship Type="http://schemas.openxmlformats.org/officeDocument/2006/relationships/numbering" Target="/word/numbering.xml" Id="Rf3f02cf708ed4966" /><Relationship Type="http://schemas.openxmlformats.org/officeDocument/2006/relationships/settings" Target="/word/settings.xml" Id="Rd5b2603abbc740eb" /><Relationship Type="http://schemas.openxmlformats.org/officeDocument/2006/relationships/image" Target="/word/media/5458936e-80c6-43e2-a8f7-d4187faa4224.png" Id="R90b00deed5294262" /></Relationships>
</file>