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0e1a3bd1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a1fb12b68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3baf0d8f346b0" /><Relationship Type="http://schemas.openxmlformats.org/officeDocument/2006/relationships/numbering" Target="/word/numbering.xml" Id="R57ea6a9487164d16" /><Relationship Type="http://schemas.openxmlformats.org/officeDocument/2006/relationships/settings" Target="/word/settings.xml" Id="Rcaf585873d434459" /><Relationship Type="http://schemas.openxmlformats.org/officeDocument/2006/relationships/image" Target="/word/media/71c9457c-faa4-45b8-b178-457d26fe27b9.png" Id="R221a1fb12b684d28" /></Relationships>
</file>