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0dfaccfce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7501db908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daac680e04b00" /><Relationship Type="http://schemas.openxmlformats.org/officeDocument/2006/relationships/numbering" Target="/word/numbering.xml" Id="R061fb884f30049b9" /><Relationship Type="http://schemas.openxmlformats.org/officeDocument/2006/relationships/settings" Target="/word/settings.xml" Id="R19371d9811124920" /><Relationship Type="http://schemas.openxmlformats.org/officeDocument/2006/relationships/image" Target="/word/media/04ae5bad-6bfe-4cd5-9607-86bd07fd6247.png" Id="R0a27501db90844f7" /></Relationships>
</file>