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a8ab1f2af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ae65d9d3e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Safedah,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ea74f30044bac" /><Relationship Type="http://schemas.openxmlformats.org/officeDocument/2006/relationships/numbering" Target="/word/numbering.xml" Id="Rdf9e16df2ede421b" /><Relationship Type="http://schemas.openxmlformats.org/officeDocument/2006/relationships/settings" Target="/word/settings.xml" Id="Rb56ad9bac6d74c9b" /><Relationship Type="http://schemas.openxmlformats.org/officeDocument/2006/relationships/image" Target="/word/media/dba389ec-f979-4359-b611-fb128588f090.png" Id="Rc76ae65d9d3e486b" /></Relationships>
</file>