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3da9d9152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c9cce2cd9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db45d551f4e3d" /><Relationship Type="http://schemas.openxmlformats.org/officeDocument/2006/relationships/numbering" Target="/word/numbering.xml" Id="R5dc99603f6a04797" /><Relationship Type="http://schemas.openxmlformats.org/officeDocument/2006/relationships/settings" Target="/word/settings.xml" Id="Radf741fab64e4a86" /><Relationship Type="http://schemas.openxmlformats.org/officeDocument/2006/relationships/image" Target="/word/media/58c9c8e5-12b0-4f2b-9c26-150033c5ee81.png" Id="Rc72c9cce2cd94408" /></Relationships>
</file>