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0a7637b17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11c969979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3b4791cc4407c" /><Relationship Type="http://schemas.openxmlformats.org/officeDocument/2006/relationships/numbering" Target="/word/numbering.xml" Id="R1ffbbbe1bb6843e4" /><Relationship Type="http://schemas.openxmlformats.org/officeDocument/2006/relationships/settings" Target="/word/settings.xml" Id="Raebd73dce2a44c18" /><Relationship Type="http://schemas.openxmlformats.org/officeDocument/2006/relationships/image" Target="/word/media/322951a2-5ee9-43c8-8442-7a76970090ec.png" Id="Rdfe11c9699794ed8" /></Relationships>
</file>