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670d194b8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1abac7f3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d9e4b4f1f428e" /><Relationship Type="http://schemas.openxmlformats.org/officeDocument/2006/relationships/numbering" Target="/word/numbering.xml" Id="Ra5519bcf6837454b" /><Relationship Type="http://schemas.openxmlformats.org/officeDocument/2006/relationships/settings" Target="/word/settings.xml" Id="R67da9ff7d8934287" /><Relationship Type="http://schemas.openxmlformats.org/officeDocument/2006/relationships/image" Target="/word/media/b1278ecd-2783-4bbb-83a1-fc5c1c649a34.png" Id="R8a71abac7f34460a" /></Relationships>
</file>