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d5e07d509c43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04b0fb834d41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f63e8b163a48c7" /><Relationship Type="http://schemas.openxmlformats.org/officeDocument/2006/relationships/numbering" Target="/word/numbering.xml" Id="R10a5b89654c94d9a" /><Relationship Type="http://schemas.openxmlformats.org/officeDocument/2006/relationships/settings" Target="/word/settings.xml" Id="R164f70ba0d564181" /><Relationship Type="http://schemas.openxmlformats.org/officeDocument/2006/relationships/image" Target="/word/media/88828531-262c-4081-ac26-1faf6283f850.png" Id="Ra304b0fb834d410a" /></Relationships>
</file>