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942bf6d83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5f9632e88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Saljuri,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2d3840b83458f" /><Relationship Type="http://schemas.openxmlformats.org/officeDocument/2006/relationships/numbering" Target="/word/numbering.xml" Id="Rf768097d864b48b7" /><Relationship Type="http://schemas.openxmlformats.org/officeDocument/2006/relationships/settings" Target="/word/settings.xml" Id="R28b74c349bf6473c" /><Relationship Type="http://schemas.openxmlformats.org/officeDocument/2006/relationships/image" Target="/word/media/688576bd-c2de-4205-8b57-1735eeede8ab.png" Id="Rb205f9632e884825" /></Relationships>
</file>