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fd49eac9d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d22121231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e113d7264498a" /><Relationship Type="http://schemas.openxmlformats.org/officeDocument/2006/relationships/numbering" Target="/word/numbering.xml" Id="Rc8d636328a434e1e" /><Relationship Type="http://schemas.openxmlformats.org/officeDocument/2006/relationships/settings" Target="/word/settings.xml" Id="R3a871694f5e347b9" /><Relationship Type="http://schemas.openxmlformats.org/officeDocument/2006/relationships/image" Target="/word/media/321b0bfd-8770-4987-9a15-2280d298f167.png" Id="R40cd22121231464a" /></Relationships>
</file>