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a143977f8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c7816d363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Sambrani,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88e1b5a3a466d" /><Relationship Type="http://schemas.openxmlformats.org/officeDocument/2006/relationships/numbering" Target="/word/numbering.xml" Id="R0ff9b4de826f4fa4" /><Relationship Type="http://schemas.openxmlformats.org/officeDocument/2006/relationships/settings" Target="/word/settings.xml" Id="R79dfb9a3c4c54ea7" /><Relationship Type="http://schemas.openxmlformats.org/officeDocument/2006/relationships/image" Target="/word/media/d077e4bf-bf91-4c1b-b5be-a252c779fca0.png" Id="Rac5c7816d3634b0f" /></Relationships>
</file>