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6efe1f851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f795d7122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1eb72ab8746d2" /><Relationship Type="http://schemas.openxmlformats.org/officeDocument/2006/relationships/numbering" Target="/word/numbering.xml" Id="Rea3495bb47dc4566" /><Relationship Type="http://schemas.openxmlformats.org/officeDocument/2006/relationships/settings" Target="/word/settings.xml" Id="Rab2d6a13656e4a27" /><Relationship Type="http://schemas.openxmlformats.org/officeDocument/2006/relationships/image" Target="/word/media/fb34c40c-c755-4cb6-a408-ede21866f645.png" Id="R929f795d7122424d" /></Relationships>
</file>