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71333a819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b10585ade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Sangameshwar,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333aee3b545ed" /><Relationship Type="http://schemas.openxmlformats.org/officeDocument/2006/relationships/numbering" Target="/word/numbering.xml" Id="R69275a13881247d5" /><Relationship Type="http://schemas.openxmlformats.org/officeDocument/2006/relationships/settings" Target="/word/settings.xml" Id="Rf87f4d3bc2f346b0" /><Relationship Type="http://schemas.openxmlformats.org/officeDocument/2006/relationships/image" Target="/word/media/f23c040d-1965-430a-83d0-6a572ca1e6c5.png" Id="R7f4b10585ade4647" /></Relationships>
</file>