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c9aad7c68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a9f8962e6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6127e96224565" /><Relationship Type="http://schemas.openxmlformats.org/officeDocument/2006/relationships/numbering" Target="/word/numbering.xml" Id="Rbb26317d894f4c20" /><Relationship Type="http://schemas.openxmlformats.org/officeDocument/2006/relationships/settings" Target="/word/settings.xml" Id="R8f59f52525f84454" /><Relationship Type="http://schemas.openxmlformats.org/officeDocument/2006/relationships/image" Target="/word/media/93c17b9e-96eb-421d-a9fa-8263ab9fa97d.png" Id="R302a9f8962e64975" /></Relationships>
</file>