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c9d272625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c6ae8a1ab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 Gopal,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bf7da07b4f82" /><Relationship Type="http://schemas.openxmlformats.org/officeDocument/2006/relationships/numbering" Target="/word/numbering.xml" Id="Rf797c206be1449ca" /><Relationship Type="http://schemas.openxmlformats.org/officeDocument/2006/relationships/settings" Target="/word/settings.xml" Id="R48a7e48cdef647ac" /><Relationship Type="http://schemas.openxmlformats.org/officeDocument/2006/relationships/image" Target="/word/media/b1222682-26cd-4756-ac4f-91040800fb84.png" Id="R055c6ae8a1ab43d5" /></Relationships>
</file>