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d0a0f0f4a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c6b82f521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Saraidand,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3c1bd9a214b38" /><Relationship Type="http://schemas.openxmlformats.org/officeDocument/2006/relationships/numbering" Target="/word/numbering.xml" Id="R25e04a6a46ec4732" /><Relationship Type="http://schemas.openxmlformats.org/officeDocument/2006/relationships/settings" Target="/word/settings.xml" Id="R021ba57f5cb74093" /><Relationship Type="http://schemas.openxmlformats.org/officeDocument/2006/relationships/image" Target="/word/media/d4f4a2b5-93c8-4d85-ae0a-f18a828d24c8.png" Id="R309c6b82f5214239" /></Relationships>
</file>